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BA" w:rsidRDefault="00CE0221">
      <w:pPr>
        <w:rPr>
          <w:rFonts w:asciiTheme="majorEastAsia" w:eastAsiaTheme="majorEastAsia" w:hAnsiTheme="majorEastAsia"/>
          <w:b/>
          <w:color w:val="FF0000"/>
          <w:spacing w:val="-110"/>
          <w:sz w:val="104"/>
          <w:szCs w:val="96"/>
        </w:rPr>
      </w:pPr>
      <w:r>
        <w:rPr>
          <w:rFonts w:asciiTheme="majorEastAsia" w:eastAsiaTheme="majorEastAsia" w:hAnsiTheme="majorEastAsia" w:hint="eastAsia"/>
          <w:b/>
          <w:color w:val="FF0000"/>
          <w:spacing w:val="-110"/>
          <w:sz w:val="104"/>
          <w:szCs w:val="96"/>
        </w:rPr>
        <w:t>《每日要情》工作信息</w:t>
      </w:r>
    </w:p>
    <w:p w:rsidR="006B78BA" w:rsidRDefault="00CE022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(第</w:t>
      </w:r>
      <w:r w:rsidR="00FB55BF"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 w:rsidR="00477334">
        <w:rPr>
          <w:rFonts w:asciiTheme="majorEastAsia" w:eastAsiaTheme="majorEastAsia" w:hAnsiTheme="majorEastAsia"/>
          <w:b/>
          <w:sz w:val="32"/>
          <w:szCs w:val="32"/>
        </w:rPr>
        <w:t>5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期)</w:t>
      </w:r>
    </w:p>
    <w:p w:rsidR="006B78BA" w:rsidRDefault="006B78B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6B78BA" w:rsidRDefault="00CE0221" w:rsidP="006C500B">
      <w:pPr>
        <w:spacing w:line="240" w:lineRule="atLeast"/>
        <w:ind w:firstLineChars="50" w:firstLine="160"/>
        <w:jc w:val="left"/>
        <w:rPr>
          <w:rFonts w:ascii="楷体_GB2312" w:eastAsia="楷体_GB2312" w:hAnsiTheme="majorEastAsia"/>
          <w:color w:val="000000" w:themeColor="text1"/>
          <w:sz w:val="32"/>
          <w:szCs w:val="44"/>
        </w:rPr>
      </w:pPr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秦皇岛市住房和城乡建设局</w:t>
      </w:r>
      <w:proofErr w:type="gramStart"/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 xml:space="preserve">　　　　　　</w:t>
      </w:r>
      <w:proofErr w:type="gramEnd"/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2020年２月</w:t>
      </w:r>
      <w:r w:rsidR="00477334">
        <w:rPr>
          <w:rFonts w:ascii="楷体_GB2312" w:eastAsia="楷体_GB2312" w:hAnsiTheme="majorEastAsia"/>
          <w:color w:val="000000" w:themeColor="text1"/>
          <w:sz w:val="32"/>
          <w:szCs w:val="44"/>
        </w:rPr>
        <w:t>20</w:t>
      </w:r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日</w:t>
      </w:r>
    </w:p>
    <w:p w:rsidR="006B78BA" w:rsidRDefault="00CE0221">
      <w:pPr>
        <w:spacing w:line="120" w:lineRule="exact"/>
        <w:jc w:val="left"/>
        <w:rPr>
          <w:rFonts w:asciiTheme="majorEastAsia" w:eastAsiaTheme="majorEastAsia" w:hAnsiTheme="majorEastAsia"/>
          <w:b/>
          <w:color w:val="000000" w:themeColor="text1"/>
          <w:sz w:val="32"/>
          <w:szCs w:val="44"/>
          <w:u w:val="thick" w:color="FF0000"/>
        </w:rPr>
      </w:pPr>
      <w:r>
        <w:rPr>
          <w:rFonts w:ascii="仿宋_GB2312" w:eastAsia="仿宋_GB2312" w:hAnsiTheme="majorEastAsia" w:hint="eastAsia"/>
          <w:b/>
          <w:color w:val="000000" w:themeColor="text1"/>
          <w:sz w:val="32"/>
          <w:szCs w:val="44"/>
          <w:u w:val="thick" w:color="FF0000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44"/>
          <w:u w:val="thick" w:color="FF0000"/>
        </w:rPr>
        <w:t xml:space="preserve">　　　　　　　　　　　　　　　</w:t>
      </w:r>
      <w:r w:rsidR="006C500B">
        <w:rPr>
          <w:rFonts w:asciiTheme="majorEastAsia" w:eastAsiaTheme="majorEastAsia" w:hAnsiTheme="majorEastAsia" w:hint="eastAsia"/>
          <w:b/>
          <w:color w:val="000000" w:themeColor="text1"/>
          <w:sz w:val="32"/>
          <w:szCs w:val="44"/>
          <w:u w:val="thick" w:color="FF0000"/>
        </w:rPr>
        <w:t xml:space="preserve">　</w:t>
      </w:r>
    </w:p>
    <w:p w:rsidR="00EF33E4" w:rsidRDefault="00B402AC" w:rsidP="0047733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402AC">
        <w:rPr>
          <w:rFonts w:ascii="黑体" w:eastAsia="黑体" w:hAnsi="黑体" w:hint="eastAsia"/>
          <w:sz w:val="32"/>
          <w:szCs w:val="32"/>
        </w:rPr>
        <w:t>●</w:t>
      </w:r>
      <w:r w:rsidR="00EF33E4" w:rsidRPr="00B402AC">
        <w:rPr>
          <w:rFonts w:ascii="黑体" w:eastAsia="黑体" w:hAnsi="黑体" w:hint="eastAsia"/>
          <w:sz w:val="32"/>
          <w:szCs w:val="32"/>
        </w:rPr>
        <w:t>市政府</w:t>
      </w:r>
      <w:r w:rsidR="00EF33E4" w:rsidRPr="00B402AC">
        <w:rPr>
          <w:rFonts w:ascii="黑体" w:eastAsia="黑体" w:hAnsi="黑体"/>
          <w:sz w:val="32"/>
          <w:szCs w:val="32"/>
        </w:rPr>
        <w:t>召开</w:t>
      </w:r>
      <w:r w:rsidR="00EF33E4" w:rsidRPr="00B402AC">
        <w:rPr>
          <w:rFonts w:ascii="黑体" w:eastAsia="黑体" w:hAnsi="黑体" w:hint="eastAsia"/>
          <w:sz w:val="32"/>
          <w:szCs w:val="32"/>
        </w:rPr>
        <w:t>支持</w:t>
      </w:r>
      <w:r w:rsidR="00EF33E4" w:rsidRPr="00B402AC">
        <w:rPr>
          <w:rFonts w:ascii="黑体" w:eastAsia="黑体" w:hAnsi="黑体"/>
          <w:sz w:val="32"/>
          <w:szCs w:val="32"/>
        </w:rPr>
        <w:t>房地产</w:t>
      </w:r>
      <w:r w:rsidR="00EF33E4" w:rsidRPr="00B402AC">
        <w:rPr>
          <w:rFonts w:ascii="黑体" w:eastAsia="黑体" w:hAnsi="黑体" w:hint="eastAsia"/>
          <w:sz w:val="32"/>
          <w:szCs w:val="32"/>
        </w:rPr>
        <w:t>行</w:t>
      </w:r>
      <w:r w:rsidR="00EF33E4" w:rsidRPr="00B402AC">
        <w:rPr>
          <w:rFonts w:ascii="黑体" w:eastAsia="黑体" w:hAnsi="黑体"/>
          <w:sz w:val="32"/>
          <w:szCs w:val="32"/>
        </w:rPr>
        <w:t>业</w:t>
      </w:r>
      <w:r w:rsidR="00EF33E4" w:rsidRPr="00B402AC">
        <w:rPr>
          <w:rFonts w:ascii="黑体" w:eastAsia="黑体" w:hAnsi="黑体" w:hint="eastAsia"/>
          <w:sz w:val="32"/>
          <w:szCs w:val="32"/>
        </w:rPr>
        <w:t>发展</w:t>
      </w:r>
      <w:r w:rsidR="00EF33E4" w:rsidRPr="00B402AC">
        <w:rPr>
          <w:rFonts w:ascii="黑体" w:eastAsia="黑体" w:hAnsi="黑体"/>
          <w:sz w:val="32"/>
          <w:szCs w:val="32"/>
        </w:rPr>
        <w:t>座谈会。</w:t>
      </w:r>
      <w:r w:rsidR="00EF33E4" w:rsidRPr="00EF33E4">
        <w:rPr>
          <w:rFonts w:ascii="仿宋" w:eastAsia="仿宋" w:hAnsi="仿宋" w:hint="eastAsia"/>
          <w:sz w:val="32"/>
          <w:szCs w:val="32"/>
        </w:rPr>
        <w:t>2月20日</w:t>
      </w:r>
      <w:r w:rsidR="00EF33E4" w:rsidRPr="00EF33E4">
        <w:rPr>
          <w:rFonts w:ascii="仿宋" w:eastAsia="仿宋" w:hAnsi="仿宋"/>
          <w:sz w:val="32"/>
          <w:szCs w:val="32"/>
        </w:rPr>
        <w:t>上午</w:t>
      </w:r>
      <w:r w:rsidR="00EF33E4">
        <w:rPr>
          <w:rFonts w:ascii="仿宋" w:eastAsia="仿宋" w:hAnsi="仿宋" w:hint="eastAsia"/>
          <w:sz w:val="32"/>
          <w:szCs w:val="32"/>
        </w:rPr>
        <w:t>，市政府</w:t>
      </w:r>
      <w:r w:rsidR="00EF33E4">
        <w:rPr>
          <w:rFonts w:ascii="仿宋" w:eastAsia="仿宋" w:hAnsi="仿宋"/>
          <w:sz w:val="32"/>
          <w:szCs w:val="32"/>
        </w:rPr>
        <w:t>冯志</w:t>
      </w:r>
      <w:r w:rsidR="00EF33E4">
        <w:rPr>
          <w:rFonts w:ascii="仿宋" w:eastAsia="仿宋" w:hAnsi="仿宋" w:hint="eastAsia"/>
          <w:sz w:val="32"/>
          <w:szCs w:val="32"/>
        </w:rPr>
        <w:t>永</w:t>
      </w:r>
      <w:r w:rsidR="00EF33E4">
        <w:rPr>
          <w:rFonts w:ascii="仿宋" w:eastAsia="仿宋" w:hAnsi="仿宋"/>
          <w:sz w:val="32"/>
          <w:szCs w:val="32"/>
        </w:rPr>
        <w:t>副市长主持</w:t>
      </w:r>
      <w:r w:rsidR="00EF33E4">
        <w:rPr>
          <w:rFonts w:ascii="仿宋" w:eastAsia="仿宋" w:hAnsi="仿宋" w:hint="eastAsia"/>
          <w:sz w:val="32"/>
          <w:szCs w:val="32"/>
        </w:rPr>
        <w:t>召开</w:t>
      </w:r>
      <w:r w:rsidR="00EF33E4">
        <w:rPr>
          <w:rFonts w:ascii="仿宋" w:eastAsia="仿宋" w:hAnsi="仿宋"/>
          <w:sz w:val="32"/>
          <w:szCs w:val="32"/>
        </w:rPr>
        <w:t>房地产开</w:t>
      </w:r>
      <w:bookmarkStart w:id="0" w:name="_GoBack"/>
      <w:bookmarkEnd w:id="0"/>
      <w:r w:rsidR="00EF33E4">
        <w:rPr>
          <w:rFonts w:ascii="仿宋" w:eastAsia="仿宋" w:hAnsi="仿宋"/>
          <w:sz w:val="32"/>
          <w:szCs w:val="32"/>
        </w:rPr>
        <w:t>发企业座谈会，分析当前房地产形势，研究</w:t>
      </w:r>
      <w:r w:rsidR="007E4756">
        <w:rPr>
          <w:rFonts w:ascii="仿宋" w:eastAsia="仿宋" w:hAnsi="仿宋" w:hint="eastAsia"/>
          <w:sz w:val="32"/>
          <w:szCs w:val="32"/>
        </w:rPr>
        <w:t>房</w:t>
      </w:r>
      <w:r w:rsidR="007E4756">
        <w:rPr>
          <w:rFonts w:ascii="仿宋" w:eastAsia="仿宋" w:hAnsi="仿宋"/>
          <w:sz w:val="32"/>
          <w:szCs w:val="32"/>
        </w:rPr>
        <w:t>地产行业开复工</w:t>
      </w:r>
      <w:r w:rsidR="007E4756">
        <w:rPr>
          <w:rFonts w:ascii="仿宋" w:eastAsia="仿宋" w:hAnsi="仿宋" w:hint="eastAsia"/>
          <w:sz w:val="32"/>
          <w:szCs w:val="32"/>
        </w:rPr>
        <w:t>及</w:t>
      </w:r>
      <w:r w:rsidR="00EF33E4">
        <w:rPr>
          <w:rFonts w:ascii="仿宋" w:eastAsia="仿宋" w:hAnsi="仿宋"/>
          <w:sz w:val="32"/>
          <w:szCs w:val="32"/>
        </w:rPr>
        <w:t>应对</w:t>
      </w:r>
      <w:r w:rsidR="00EF33E4">
        <w:rPr>
          <w:rFonts w:ascii="仿宋" w:eastAsia="仿宋" w:hAnsi="仿宋" w:hint="eastAsia"/>
          <w:sz w:val="32"/>
          <w:szCs w:val="32"/>
        </w:rPr>
        <w:t>疫情</w:t>
      </w:r>
      <w:r w:rsidR="00EF33E4">
        <w:rPr>
          <w:rFonts w:ascii="仿宋" w:eastAsia="仿宋" w:hAnsi="仿宋"/>
          <w:sz w:val="32"/>
          <w:szCs w:val="32"/>
        </w:rPr>
        <w:t>支持房地产行业</w:t>
      </w:r>
      <w:r w:rsidR="00EF33E4">
        <w:rPr>
          <w:rFonts w:ascii="仿宋" w:eastAsia="仿宋" w:hAnsi="仿宋" w:hint="eastAsia"/>
          <w:sz w:val="32"/>
          <w:szCs w:val="32"/>
        </w:rPr>
        <w:t>发</w:t>
      </w:r>
      <w:r w:rsidR="00EF33E4">
        <w:rPr>
          <w:rFonts w:ascii="仿宋" w:eastAsia="仿宋" w:hAnsi="仿宋"/>
          <w:sz w:val="32"/>
          <w:szCs w:val="32"/>
        </w:rPr>
        <w:t>展措施。</w:t>
      </w:r>
      <w:r w:rsidR="00EF33E4" w:rsidRPr="00EF33E4">
        <w:rPr>
          <w:rFonts w:ascii="仿宋" w:eastAsia="仿宋" w:hAnsi="仿宋"/>
          <w:sz w:val="32"/>
          <w:szCs w:val="32"/>
        </w:rPr>
        <w:t>局党组书记、局长石兆旭</w:t>
      </w:r>
      <w:r>
        <w:rPr>
          <w:rFonts w:ascii="仿宋" w:eastAsia="仿宋" w:hAnsi="仿宋" w:hint="eastAsia"/>
          <w:sz w:val="32"/>
          <w:szCs w:val="32"/>
        </w:rPr>
        <w:t>通报</w:t>
      </w:r>
      <w:r>
        <w:rPr>
          <w:rFonts w:ascii="仿宋" w:eastAsia="仿宋" w:hAnsi="仿宋"/>
          <w:sz w:val="32"/>
          <w:szCs w:val="32"/>
        </w:rPr>
        <w:t>了全市房地产发展总体情况及受</w:t>
      </w:r>
      <w:r>
        <w:rPr>
          <w:rFonts w:ascii="仿宋" w:eastAsia="仿宋" w:hAnsi="仿宋" w:hint="eastAsia"/>
          <w:sz w:val="32"/>
          <w:szCs w:val="32"/>
        </w:rPr>
        <w:t>疫情</w:t>
      </w:r>
      <w:r>
        <w:rPr>
          <w:rFonts w:ascii="仿宋" w:eastAsia="仿宋" w:hAnsi="仿宋"/>
          <w:sz w:val="32"/>
          <w:szCs w:val="32"/>
        </w:rPr>
        <w:t>影响情况</w:t>
      </w:r>
      <w:r w:rsidR="00EF33E4" w:rsidRPr="00EF33E4">
        <w:rPr>
          <w:rFonts w:ascii="仿宋" w:eastAsia="仿宋" w:hAnsi="仿宋"/>
          <w:sz w:val="32"/>
          <w:szCs w:val="32"/>
        </w:rPr>
        <w:t>，副局长徐</w:t>
      </w:r>
      <w:r w:rsidR="00EF33E4" w:rsidRPr="00EF33E4">
        <w:rPr>
          <w:rFonts w:ascii="仿宋" w:eastAsia="仿宋" w:hAnsi="仿宋" w:hint="eastAsia"/>
          <w:sz w:val="32"/>
          <w:szCs w:val="32"/>
        </w:rPr>
        <w:t>志</w:t>
      </w:r>
      <w:proofErr w:type="gramStart"/>
      <w:r w:rsidR="00EF33E4" w:rsidRPr="00EF33E4">
        <w:rPr>
          <w:rFonts w:ascii="仿宋" w:eastAsia="仿宋" w:hAnsi="仿宋"/>
          <w:sz w:val="32"/>
          <w:szCs w:val="32"/>
        </w:rPr>
        <w:t>华</w:t>
      </w:r>
      <w:r>
        <w:rPr>
          <w:rFonts w:ascii="仿宋" w:eastAsia="仿宋" w:hAnsi="仿宋" w:hint="eastAsia"/>
          <w:sz w:val="32"/>
          <w:szCs w:val="32"/>
        </w:rPr>
        <w:t>参加</w:t>
      </w:r>
      <w:proofErr w:type="gramEnd"/>
      <w:r>
        <w:rPr>
          <w:rFonts w:ascii="仿宋" w:eastAsia="仿宋" w:hAnsi="仿宋"/>
          <w:sz w:val="32"/>
          <w:szCs w:val="32"/>
        </w:rPr>
        <w:t>会议</w:t>
      </w:r>
      <w:r>
        <w:rPr>
          <w:rFonts w:ascii="仿宋" w:eastAsia="仿宋" w:hAnsi="仿宋" w:hint="eastAsia"/>
          <w:sz w:val="32"/>
          <w:szCs w:val="32"/>
        </w:rPr>
        <w:t>。（行政</w:t>
      </w:r>
      <w:r>
        <w:rPr>
          <w:rFonts w:ascii="仿宋" w:eastAsia="仿宋" w:hAnsi="仿宋"/>
          <w:sz w:val="32"/>
          <w:szCs w:val="32"/>
        </w:rPr>
        <w:t>办公</w:t>
      </w:r>
      <w:r>
        <w:rPr>
          <w:rFonts w:ascii="仿宋" w:eastAsia="仿宋" w:hAnsi="仿宋" w:hint="eastAsia"/>
          <w:sz w:val="32"/>
          <w:szCs w:val="32"/>
        </w:rPr>
        <w:t>室）</w:t>
      </w:r>
    </w:p>
    <w:p w:rsidR="00B402AC" w:rsidRPr="00EF33E4" w:rsidRDefault="00C64116" w:rsidP="00477334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C64116">
        <w:rPr>
          <w:rFonts w:ascii="黑体" w:eastAsia="黑体" w:hAnsi="黑体" w:hint="eastAsia"/>
          <w:sz w:val="32"/>
          <w:szCs w:val="32"/>
        </w:rPr>
        <w:t>●部署</w:t>
      </w:r>
      <w:r w:rsidRPr="00C64116">
        <w:rPr>
          <w:rFonts w:ascii="黑体" w:eastAsia="黑体" w:hAnsi="黑体"/>
          <w:sz w:val="32"/>
          <w:szCs w:val="32"/>
        </w:rPr>
        <w:t>老旧小区改造</w:t>
      </w:r>
      <w:r w:rsidR="00AF0B47">
        <w:rPr>
          <w:rFonts w:ascii="黑体" w:eastAsia="黑体" w:hAnsi="黑体" w:hint="eastAsia"/>
          <w:sz w:val="32"/>
          <w:szCs w:val="32"/>
        </w:rPr>
        <w:t>提升</w:t>
      </w:r>
      <w:r w:rsidRPr="00C64116">
        <w:rPr>
          <w:rFonts w:ascii="黑体" w:eastAsia="黑体" w:hAnsi="黑体"/>
          <w:sz w:val="32"/>
          <w:szCs w:val="32"/>
        </w:rPr>
        <w:t>开复工工作。</w:t>
      </w:r>
      <w:r>
        <w:rPr>
          <w:rFonts w:ascii="仿宋" w:eastAsia="仿宋" w:hAnsi="仿宋" w:hint="eastAsia"/>
          <w:sz w:val="32"/>
          <w:szCs w:val="32"/>
        </w:rPr>
        <w:t>2月20日</w:t>
      </w:r>
      <w:r>
        <w:rPr>
          <w:rFonts w:ascii="仿宋" w:eastAsia="仿宋" w:hAnsi="仿宋"/>
          <w:sz w:val="32"/>
          <w:szCs w:val="32"/>
        </w:rPr>
        <w:t>下午，局党组书记、局长石兆旭</w:t>
      </w:r>
      <w:r>
        <w:rPr>
          <w:rFonts w:ascii="仿宋" w:eastAsia="仿宋" w:hAnsi="仿宋" w:hint="eastAsia"/>
          <w:sz w:val="32"/>
          <w:szCs w:val="32"/>
        </w:rPr>
        <w:t>召开</w:t>
      </w:r>
      <w:r>
        <w:rPr>
          <w:rFonts w:ascii="仿宋" w:eastAsia="仿宋" w:hAnsi="仿宋"/>
          <w:sz w:val="32"/>
          <w:szCs w:val="32"/>
        </w:rPr>
        <w:t>老旧小区改造开复工</w:t>
      </w:r>
      <w:r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/>
          <w:sz w:val="32"/>
          <w:szCs w:val="32"/>
        </w:rPr>
        <w:t>部署调</w:t>
      </w:r>
      <w:r>
        <w:rPr>
          <w:rFonts w:ascii="仿宋" w:eastAsia="仿宋" w:hAnsi="仿宋" w:hint="eastAsia"/>
          <w:sz w:val="32"/>
          <w:szCs w:val="32"/>
        </w:rPr>
        <w:t>度</w:t>
      </w:r>
      <w:r>
        <w:rPr>
          <w:rFonts w:ascii="仿宋" w:eastAsia="仿宋" w:hAnsi="仿宋"/>
          <w:sz w:val="32"/>
          <w:szCs w:val="32"/>
        </w:rPr>
        <w:t>会，</w:t>
      </w:r>
      <w:r>
        <w:rPr>
          <w:rFonts w:ascii="仿宋" w:eastAsia="仿宋" w:hAnsi="仿宋" w:hint="eastAsia"/>
          <w:sz w:val="32"/>
          <w:szCs w:val="32"/>
        </w:rPr>
        <w:t>传达</w:t>
      </w:r>
      <w:r>
        <w:rPr>
          <w:rFonts w:ascii="仿宋" w:eastAsia="仿宋" w:hAnsi="仿宋" w:hint="eastAsia"/>
          <w:sz w:val="32"/>
          <w:szCs w:val="32"/>
        </w:rPr>
        <w:t>省</w:t>
      </w:r>
      <w:r>
        <w:rPr>
          <w:rFonts w:ascii="仿宋" w:eastAsia="仿宋" w:hAnsi="仿宋"/>
          <w:sz w:val="32"/>
          <w:szCs w:val="32"/>
        </w:rPr>
        <w:t>市关于开复工指示</w:t>
      </w:r>
      <w:r>
        <w:rPr>
          <w:rFonts w:ascii="仿宋" w:eastAsia="仿宋" w:hAnsi="仿宋" w:hint="eastAsia"/>
          <w:sz w:val="32"/>
          <w:szCs w:val="32"/>
        </w:rPr>
        <w:t>精神</w:t>
      </w:r>
      <w:r>
        <w:rPr>
          <w:rFonts w:ascii="仿宋" w:eastAsia="仿宋" w:hAnsi="仿宋"/>
          <w:sz w:val="32"/>
          <w:szCs w:val="32"/>
        </w:rPr>
        <w:t>，要求</w:t>
      </w:r>
      <w:r>
        <w:rPr>
          <w:rFonts w:ascii="仿宋" w:eastAsia="仿宋" w:hAnsi="仿宋" w:hint="eastAsia"/>
          <w:sz w:val="32"/>
          <w:szCs w:val="32"/>
        </w:rPr>
        <w:t>相关</w:t>
      </w:r>
      <w:r>
        <w:rPr>
          <w:rFonts w:ascii="仿宋" w:eastAsia="仿宋" w:hAnsi="仿宋"/>
          <w:sz w:val="32"/>
          <w:szCs w:val="32"/>
        </w:rPr>
        <w:t>科室</w:t>
      </w:r>
      <w:r>
        <w:rPr>
          <w:rFonts w:ascii="仿宋" w:eastAsia="仿宋" w:hAnsi="仿宋" w:hint="eastAsia"/>
          <w:sz w:val="32"/>
          <w:szCs w:val="32"/>
        </w:rPr>
        <w:t>要</w:t>
      </w:r>
      <w:r>
        <w:rPr>
          <w:rFonts w:ascii="仿宋" w:eastAsia="仿宋" w:hAnsi="仿宋"/>
          <w:sz w:val="32"/>
          <w:szCs w:val="32"/>
        </w:rPr>
        <w:t>认真</w:t>
      </w:r>
      <w:r>
        <w:rPr>
          <w:rFonts w:ascii="仿宋" w:eastAsia="仿宋" w:hAnsi="仿宋" w:hint="eastAsia"/>
          <w:sz w:val="32"/>
          <w:szCs w:val="32"/>
        </w:rPr>
        <w:t>领会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立即</w:t>
      </w:r>
      <w:r>
        <w:rPr>
          <w:rFonts w:ascii="仿宋" w:eastAsia="仿宋" w:hAnsi="仿宋"/>
          <w:sz w:val="32"/>
          <w:szCs w:val="32"/>
        </w:rPr>
        <w:t>着手做好老旧小区改造的技术、人员、物资</w:t>
      </w:r>
      <w:r w:rsidR="006179F2">
        <w:rPr>
          <w:rFonts w:ascii="仿宋" w:eastAsia="仿宋" w:hAnsi="仿宋" w:hint="eastAsia"/>
          <w:sz w:val="32"/>
          <w:szCs w:val="32"/>
        </w:rPr>
        <w:t>、</w:t>
      </w:r>
      <w:r w:rsidR="006179F2">
        <w:rPr>
          <w:rFonts w:ascii="仿宋" w:eastAsia="仿宋" w:hAnsi="仿宋"/>
          <w:sz w:val="32"/>
          <w:szCs w:val="32"/>
        </w:rPr>
        <w:t>资料</w:t>
      </w:r>
      <w:r w:rsidR="006179F2">
        <w:rPr>
          <w:rFonts w:ascii="仿宋" w:eastAsia="仿宋" w:hAnsi="仿宋"/>
          <w:sz w:val="32"/>
          <w:szCs w:val="32"/>
        </w:rPr>
        <w:t>、</w:t>
      </w:r>
      <w:r w:rsidR="006179F2">
        <w:rPr>
          <w:rFonts w:ascii="仿宋" w:eastAsia="仿宋" w:hAnsi="仿宋"/>
          <w:sz w:val="32"/>
          <w:szCs w:val="32"/>
        </w:rPr>
        <w:t>手续</w:t>
      </w:r>
      <w:r w:rsidR="006179F2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准备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达到</w:t>
      </w:r>
      <w:r>
        <w:rPr>
          <w:rFonts w:ascii="仿宋" w:eastAsia="仿宋" w:hAnsi="仿宋"/>
          <w:sz w:val="32"/>
          <w:szCs w:val="32"/>
        </w:rPr>
        <w:t>开复工条件的，</w:t>
      </w:r>
      <w:r>
        <w:rPr>
          <w:rFonts w:ascii="仿宋" w:eastAsia="仿宋" w:hAnsi="仿宋" w:hint="eastAsia"/>
          <w:sz w:val="32"/>
          <w:szCs w:val="32"/>
        </w:rPr>
        <w:t>尽快</w:t>
      </w:r>
      <w:r>
        <w:rPr>
          <w:rFonts w:ascii="仿宋" w:eastAsia="仿宋" w:hAnsi="仿宋"/>
          <w:sz w:val="32"/>
          <w:szCs w:val="32"/>
        </w:rPr>
        <w:t>复工，</w:t>
      </w:r>
      <w:r>
        <w:rPr>
          <w:rFonts w:ascii="仿宋" w:eastAsia="仿宋" w:hAnsi="仿宋" w:hint="eastAsia"/>
          <w:sz w:val="32"/>
          <w:szCs w:val="32"/>
        </w:rPr>
        <w:t>宜</w:t>
      </w:r>
      <w:r>
        <w:rPr>
          <w:rFonts w:ascii="仿宋" w:eastAsia="仿宋" w:hAnsi="仿宋"/>
          <w:sz w:val="32"/>
          <w:szCs w:val="32"/>
        </w:rPr>
        <w:t>早不宜晚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同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/>
          <w:sz w:val="32"/>
          <w:szCs w:val="32"/>
        </w:rPr>
        <w:t>，要严格落实防疫措施，确保两手抓，两不误。</w:t>
      </w:r>
      <w:r>
        <w:rPr>
          <w:rFonts w:ascii="仿宋" w:eastAsia="仿宋" w:hAnsi="仿宋" w:hint="eastAsia"/>
          <w:sz w:val="32"/>
          <w:szCs w:val="32"/>
        </w:rPr>
        <w:t>副</w:t>
      </w:r>
      <w:r>
        <w:rPr>
          <w:rFonts w:ascii="仿宋" w:eastAsia="仿宋" w:hAnsi="仿宋"/>
          <w:sz w:val="32"/>
          <w:szCs w:val="32"/>
        </w:rPr>
        <w:t>调研员刘红梅参加会议。</w:t>
      </w:r>
    </w:p>
    <w:p w:rsidR="006179F2" w:rsidRDefault="00477334" w:rsidP="006179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0287">
        <w:rPr>
          <w:rFonts w:ascii="黑体" w:eastAsia="黑体" w:hAnsi="黑体" w:hint="eastAsia"/>
          <w:sz w:val="32"/>
          <w:szCs w:val="32"/>
        </w:rPr>
        <w:t>●市重点工作督查组</w:t>
      </w:r>
      <w:r w:rsidRPr="00F90287">
        <w:rPr>
          <w:rFonts w:ascii="黑体" w:eastAsia="黑体" w:hAnsi="黑体"/>
          <w:sz w:val="32"/>
          <w:szCs w:val="32"/>
        </w:rPr>
        <w:t>督导开复工工作。</w:t>
      </w:r>
      <w:r w:rsidRPr="00033B75">
        <w:rPr>
          <w:rFonts w:ascii="仿宋" w:eastAsia="仿宋" w:hAnsi="仿宋" w:hint="eastAsia"/>
          <w:sz w:val="32"/>
          <w:szCs w:val="32"/>
        </w:rPr>
        <w:t>上午9：00，市重点工作督查二组对建筑工地开复工工作</w:t>
      </w:r>
      <w:r>
        <w:rPr>
          <w:rFonts w:ascii="仿宋" w:eastAsia="仿宋" w:hAnsi="仿宋" w:hint="eastAsia"/>
          <w:sz w:val="32"/>
          <w:szCs w:val="32"/>
        </w:rPr>
        <w:t>进行</w:t>
      </w:r>
      <w:r>
        <w:rPr>
          <w:rFonts w:ascii="仿宋" w:eastAsia="仿宋" w:hAnsi="仿宋"/>
          <w:sz w:val="32"/>
          <w:szCs w:val="32"/>
        </w:rPr>
        <w:t>督查</w:t>
      </w:r>
      <w:r w:rsidRPr="00033B75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局</w:t>
      </w:r>
      <w:r w:rsidRPr="00033B75">
        <w:rPr>
          <w:rFonts w:ascii="仿宋" w:eastAsia="仿宋" w:hAnsi="仿宋" w:hint="eastAsia"/>
          <w:sz w:val="32"/>
          <w:szCs w:val="32"/>
        </w:rPr>
        <w:t>副调研员王宏琴汇报了我局组织各建筑工地、建筑</w:t>
      </w:r>
      <w:r w:rsidR="00EF33E4">
        <w:rPr>
          <w:rFonts w:ascii="仿宋" w:eastAsia="仿宋" w:hAnsi="仿宋" w:hint="eastAsia"/>
          <w:sz w:val="32"/>
          <w:szCs w:val="32"/>
        </w:rPr>
        <w:t>类</w:t>
      </w:r>
      <w:r w:rsidRPr="00033B75">
        <w:rPr>
          <w:rFonts w:ascii="仿宋" w:eastAsia="仿宋" w:hAnsi="仿宋" w:hint="eastAsia"/>
          <w:sz w:val="32"/>
          <w:szCs w:val="32"/>
        </w:rPr>
        <w:t>企业开展疫情防控工作情况、开复工准备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33B75">
        <w:rPr>
          <w:rFonts w:ascii="仿宋" w:eastAsia="仿宋" w:hAnsi="仿宋" w:hint="eastAsia"/>
          <w:sz w:val="32"/>
          <w:szCs w:val="32"/>
        </w:rPr>
        <w:t>对各工地、各企业</w:t>
      </w:r>
      <w:proofErr w:type="gramStart"/>
      <w:r w:rsidRPr="00033B75">
        <w:rPr>
          <w:rFonts w:ascii="仿宋" w:eastAsia="仿宋" w:hAnsi="仿宋" w:hint="eastAsia"/>
          <w:sz w:val="32"/>
          <w:szCs w:val="32"/>
        </w:rPr>
        <w:t>返秦人员</w:t>
      </w:r>
      <w:proofErr w:type="gramEnd"/>
      <w:r w:rsidRPr="00033B75">
        <w:rPr>
          <w:rFonts w:ascii="仿宋" w:eastAsia="仿宋" w:hAnsi="仿宋" w:hint="eastAsia"/>
          <w:sz w:val="32"/>
          <w:szCs w:val="32"/>
        </w:rPr>
        <w:t>的集中安置和隔离观察等工作。</w:t>
      </w:r>
      <w:r>
        <w:rPr>
          <w:rFonts w:ascii="仿宋" w:eastAsia="仿宋" w:hAnsi="仿宋" w:hint="eastAsia"/>
          <w:sz w:val="32"/>
          <w:szCs w:val="32"/>
        </w:rPr>
        <w:t>督察组</w:t>
      </w:r>
      <w:r w:rsidR="00B46186">
        <w:rPr>
          <w:rFonts w:ascii="仿宋" w:eastAsia="仿宋" w:hAnsi="仿宋" w:hint="eastAsia"/>
          <w:sz w:val="32"/>
          <w:szCs w:val="32"/>
        </w:rPr>
        <w:t>查阅</w:t>
      </w:r>
      <w:r w:rsidR="00B46186">
        <w:rPr>
          <w:rFonts w:ascii="仿宋" w:eastAsia="仿宋" w:hAnsi="仿宋" w:hint="eastAsia"/>
          <w:sz w:val="32"/>
          <w:szCs w:val="32"/>
        </w:rPr>
        <w:t>了</w:t>
      </w:r>
      <w:r w:rsidR="00B46186">
        <w:rPr>
          <w:rFonts w:ascii="仿宋" w:eastAsia="仿宋" w:hAnsi="仿宋"/>
          <w:sz w:val="32"/>
          <w:szCs w:val="32"/>
        </w:rPr>
        <w:t>开复工的</w:t>
      </w:r>
      <w:r w:rsidR="00B46186">
        <w:rPr>
          <w:rFonts w:ascii="仿宋" w:eastAsia="仿宋" w:hAnsi="仿宋" w:hint="eastAsia"/>
          <w:sz w:val="32"/>
          <w:szCs w:val="32"/>
        </w:rPr>
        <w:t>文件、</w:t>
      </w:r>
      <w:r w:rsidR="00B46186">
        <w:rPr>
          <w:rFonts w:ascii="仿宋" w:eastAsia="仿宋" w:hAnsi="仿宋" w:hint="eastAsia"/>
          <w:sz w:val="32"/>
          <w:szCs w:val="32"/>
        </w:rPr>
        <w:t>制度</w:t>
      </w:r>
      <w:r w:rsidR="00B46186">
        <w:rPr>
          <w:rFonts w:ascii="仿宋" w:eastAsia="仿宋" w:hAnsi="仿宋"/>
          <w:sz w:val="32"/>
          <w:szCs w:val="32"/>
        </w:rPr>
        <w:t>、</w:t>
      </w:r>
      <w:r w:rsidR="00B46186">
        <w:rPr>
          <w:rFonts w:ascii="仿宋" w:eastAsia="仿宋" w:hAnsi="仿宋" w:hint="eastAsia"/>
          <w:sz w:val="32"/>
          <w:szCs w:val="32"/>
        </w:rPr>
        <w:t>统计报表等资料</w:t>
      </w:r>
      <w:r w:rsidR="00B46186">
        <w:rPr>
          <w:rFonts w:ascii="仿宋" w:eastAsia="仿宋" w:hAnsi="仿宋" w:hint="eastAsia"/>
          <w:sz w:val="32"/>
          <w:szCs w:val="32"/>
        </w:rPr>
        <w:t>，听取</w:t>
      </w:r>
      <w:r w:rsidR="00B46186">
        <w:rPr>
          <w:rFonts w:ascii="仿宋" w:eastAsia="仿宋" w:hAnsi="仿宋"/>
          <w:sz w:val="32"/>
          <w:szCs w:val="32"/>
        </w:rPr>
        <w:t>了</w:t>
      </w:r>
      <w:r w:rsidR="00B46186" w:rsidRPr="00033B75">
        <w:rPr>
          <w:rFonts w:ascii="仿宋" w:eastAsia="仿宋" w:hAnsi="仿宋" w:hint="eastAsia"/>
          <w:sz w:val="32"/>
          <w:szCs w:val="32"/>
        </w:rPr>
        <w:t>市政办主任杨海波</w:t>
      </w:r>
      <w:r w:rsidR="00B46186">
        <w:rPr>
          <w:rFonts w:ascii="仿宋" w:eastAsia="仿宋" w:hAnsi="仿宋" w:hint="eastAsia"/>
          <w:sz w:val="32"/>
          <w:szCs w:val="32"/>
        </w:rPr>
        <w:t>就</w:t>
      </w:r>
      <w:r w:rsidR="00EF33E4">
        <w:rPr>
          <w:rFonts w:ascii="仿宋" w:eastAsia="仿宋" w:hAnsi="仿宋"/>
          <w:sz w:val="32"/>
          <w:szCs w:val="32"/>
        </w:rPr>
        <w:t>重点民生工程</w:t>
      </w:r>
      <w:r w:rsidR="00EF33E4">
        <w:rPr>
          <w:rFonts w:ascii="仿宋" w:eastAsia="仿宋" w:hAnsi="仿宋" w:hint="eastAsia"/>
          <w:sz w:val="32"/>
          <w:szCs w:val="32"/>
        </w:rPr>
        <w:t>－</w:t>
      </w:r>
      <w:r w:rsidR="00B46186" w:rsidRPr="00033B75">
        <w:rPr>
          <w:rFonts w:ascii="仿宋" w:eastAsia="仿宋" w:hAnsi="仿宋" w:hint="eastAsia"/>
          <w:sz w:val="32"/>
          <w:szCs w:val="32"/>
        </w:rPr>
        <w:t>海滨</w:t>
      </w:r>
      <w:proofErr w:type="gramStart"/>
      <w:r w:rsidR="00B46186" w:rsidRPr="00033B75">
        <w:rPr>
          <w:rFonts w:ascii="仿宋" w:eastAsia="仿宋" w:hAnsi="仿宋" w:hint="eastAsia"/>
          <w:sz w:val="32"/>
          <w:szCs w:val="32"/>
        </w:rPr>
        <w:t>路东西</w:t>
      </w:r>
      <w:proofErr w:type="gramEnd"/>
      <w:r w:rsidR="00B46186" w:rsidRPr="00033B75">
        <w:rPr>
          <w:rFonts w:ascii="仿宋" w:eastAsia="仿宋" w:hAnsi="仿宋" w:hint="eastAsia"/>
          <w:sz w:val="32"/>
          <w:szCs w:val="32"/>
        </w:rPr>
        <w:t>延伸工程项目开</w:t>
      </w:r>
      <w:r w:rsidR="00EF33E4">
        <w:rPr>
          <w:rFonts w:ascii="仿宋" w:eastAsia="仿宋" w:hAnsi="仿宋" w:hint="eastAsia"/>
          <w:sz w:val="32"/>
          <w:szCs w:val="32"/>
        </w:rPr>
        <w:t>复</w:t>
      </w:r>
      <w:r w:rsidR="00B46186" w:rsidRPr="00033B75">
        <w:rPr>
          <w:rFonts w:ascii="仿宋" w:eastAsia="仿宋" w:hAnsi="仿宋" w:hint="eastAsia"/>
          <w:sz w:val="32"/>
          <w:szCs w:val="32"/>
        </w:rPr>
        <w:t>工情况</w:t>
      </w:r>
      <w:r w:rsidR="00EF33E4">
        <w:rPr>
          <w:rFonts w:ascii="仿宋" w:eastAsia="仿宋" w:hAnsi="仿宋" w:hint="eastAsia"/>
          <w:sz w:val="32"/>
          <w:szCs w:val="32"/>
        </w:rPr>
        <w:t>的汇报</w:t>
      </w:r>
      <w:r w:rsidR="00B46186" w:rsidRPr="00033B75">
        <w:rPr>
          <w:rFonts w:ascii="仿宋" w:eastAsia="仿宋" w:hAnsi="仿宋" w:hint="eastAsia"/>
          <w:sz w:val="32"/>
          <w:szCs w:val="32"/>
        </w:rPr>
        <w:t>。</w:t>
      </w:r>
      <w:r w:rsidR="00B46186">
        <w:rPr>
          <w:rFonts w:ascii="仿宋" w:eastAsia="仿宋" w:hAnsi="仿宋"/>
          <w:sz w:val="32"/>
          <w:szCs w:val="32"/>
        </w:rPr>
        <w:t>并到海滨</w:t>
      </w:r>
      <w:proofErr w:type="gramStart"/>
      <w:r w:rsidR="00B46186">
        <w:rPr>
          <w:rFonts w:ascii="仿宋" w:eastAsia="仿宋" w:hAnsi="仿宋"/>
          <w:sz w:val="32"/>
          <w:szCs w:val="32"/>
        </w:rPr>
        <w:t>路</w:t>
      </w:r>
      <w:r w:rsidR="00B46186">
        <w:rPr>
          <w:rFonts w:ascii="仿宋" w:eastAsia="仿宋" w:hAnsi="仿宋" w:hint="eastAsia"/>
          <w:sz w:val="32"/>
          <w:szCs w:val="32"/>
        </w:rPr>
        <w:t>东西</w:t>
      </w:r>
      <w:proofErr w:type="gramEnd"/>
      <w:r w:rsidR="00B46186">
        <w:rPr>
          <w:rFonts w:ascii="仿宋" w:eastAsia="仿宋" w:hAnsi="仿宋"/>
          <w:sz w:val="32"/>
          <w:szCs w:val="32"/>
        </w:rPr>
        <w:t>延伸工程项目部</w:t>
      </w:r>
      <w:r w:rsidR="00EF33E4">
        <w:rPr>
          <w:rFonts w:ascii="仿宋" w:eastAsia="仿宋" w:hAnsi="仿宋" w:hint="eastAsia"/>
          <w:sz w:val="32"/>
          <w:szCs w:val="32"/>
        </w:rPr>
        <w:t>、</w:t>
      </w:r>
      <w:r w:rsidR="006179F2" w:rsidRPr="00B46186">
        <w:rPr>
          <w:rFonts w:ascii="仿宋" w:eastAsia="仿宋" w:hAnsi="仿宋"/>
          <w:noProof/>
          <w:sz w:val="32"/>
          <w:szCs w:val="32"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152400</wp:posOffset>
            </wp:positionV>
            <wp:extent cx="2714625" cy="2266950"/>
            <wp:effectExtent l="0" t="0" r="0" b="0"/>
            <wp:wrapSquare wrapText="bothSides"/>
            <wp:docPr id="6" name="图片 6" descr="C:\Users\xc\AppData\Local\Temp\WeChat Files\010ef1dc03df3ed88cadc5c8e8e1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c\AppData\Local\Temp\WeChat Files\010ef1dc03df3ed88cadc5c8e8e12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9F2" w:rsidRPr="00EF33E4">
        <w:rPr>
          <w:rFonts w:ascii="黑体" w:eastAsia="黑体" w:hAnsi="黑体"/>
          <w:noProof/>
          <w:sz w:val="32"/>
          <w:szCs w:val="32"/>
        </w:rPr>
        <w:drawing>
          <wp:anchor distT="0" distB="0" distL="114300" distR="114300" simplePos="0" relativeHeight="251795456" behindDoc="0" locked="0" layoutInCell="1" allowOverlap="1" wp14:anchorId="75F369FC" wp14:editId="1635E23C">
            <wp:simplePos x="0" y="0"/>
            <wp:positionH relativeFrom="column">
              <wp:posOffset>2896870</wp:posOffset>
            </wp:positionH>
            <wp:positionV relativeFrom="paragraph">
              <wp:posOffset>400050</wp:posOffset>
            </wp:positionV>
            <wp:extent cx="2733675" cy="2324100"/>
            <wp:effectExtent l="0" t="0" r="0" b="0"/>
            <wp:wrapSquare wrapText="bothSides"/>
            <wp:docPr id="7" name="图片 7" descr="C:\Users\xc\AppData\Local\Temp\WeChat Files\7b68e3dbe7b705250f2e0db5f5ea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c\AppData\Local\Temp\WeChat Files\7b68e3dbe7b705250f2e0db5f5ea5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3E4">
        <w:rPr>
          <w:rFonts w:ascii="仿宋" w:eastAsia="仿宋" w:hAnsi="仿宋"/>
          <w:sz w:val="32"/>
          <w:szCs w:val="32"/>
        </w:rPr>
        <w:t>工地现场</w:t>
      </w:r>
      <w:r w:rsidR="00EF33E4">
        <w:rPr>
          <w:rFonts w:ascii="仿宋" w:eastAsia="仿宋" w:hAnsi="仿宋" w:hint="eastAsia"/>
          <w:sz w:val="32"/>
          <w:szCs w:val="32"/>
        </w:rPr>
        <w:t>实</w:t>
      </w:r>
      <w:r w:rsidR="00EF33E4">
        <w:rPr>
          <w:rFonts w:ascii="仿宋" w:eastAsia="仿宋" w:hAnsi="仿宋"/>
          <w:sz w:val="32"/>
          <w:szCs w:val="32"/>
        </w:rPr>
        <w:t>地查看，了解项目、企业开</w:t>
      </w:r>
      <w:r w:rsidR="00EF33E4">
        <w:rPr>
          <w:rFonts w:ascii="仿宋" w:eastAsia="仿宋" w:hAnsi="仿宋" w:hint="eastAsia"/>
          <w:sz w:val="32"/>
          <w:szCs w:val="32"/>
        </w:rPr>
        <w:t>复</w:t>
      </w:r>
      <w:r w:rsidR="00EF33E4">
        <w:rPr>
          <w:rFonts w:ascii="仿宋" w:eastAsia="仿宋" w:hAnsi="仿宋"/>
          <w:sz w:val="32"/>
          <w:szCs w:val="32"/>
        </w:rPr>
        <w:t>工存在的困难和问题</w:t>
      </w:r>
      <w:r w:rsidR="00B46186">
        <w:rPr>
          <w:rFonts w:ascii="仿宋" w:eastAsia="仿宋" w:hAnsi="仿宋" w:hint="eastAsia"/>
          <w:sz w:val="32"/>
          <w:szCs w:val="32"/>
        </w:rPr>
        <w:t>。</w:t>
      </w:r>
      <w:r w:rsidR="006179F2">
        <w:rPr>
          <w:rFonts w:ascii="仿宋" w:eastAsia="仿宋" w:hAnsi="仿宋" w:hint="eastAsia"/>
          <w:sz w:val="32"/>
          <w:szCs w:val="32"/>
        </w:rPr>
        <w:t xml:space="preserve"> </w:t>
      </w:r>
      <w:r w:rsidR="006179F2">
        <w:rPr>
          <w:rFonts w:ascii="仿宋" w:eastAsia="仿宋" w:hAnsi="仿宋"/>
          <w:sz w:val="32"/>
          <w:szCs w:val="32"/>
        </w:rPr>
        <w:t xml:space="preserve">  </w:t>
      </w:r>
    </w:p>
    <w:p w:rsidR="00477334" w:rsidRDefault="00B46186" w:rsidP="006179F2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（质</w:t>
      </w:r>
      <w:r>
        <w:rPr>
          <w:rFonts w:ascii="仿宋" w:eastAsia="仿宋" w:hAnsi="仿宋"/>
          <w:sz w:val="32"/>
          <w:szCs w:val="32"/>
        </w:rPr>
        <w:t>安科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79643A" w:rsidRDefault="0079643A" w:rsidP="0079643A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F90287">
        <w:rPr>
          <w:rFonts w:ascii="黑体" w:eastAsia="黑体" w:hAnsi="黑体" w:cs="仿宋" w:hint="eastAsia"/>
          <w:sz w:val="32"/>
          <w:szCs w:val="32"/>
        </w:rPr>
        <w:t>●召开</w:t>
      </w:r>
      <w:r w:rsidRPr="00F90287">
        <w:rPr>
          <w:rFonts w:ascii="黑体" w:eastAsia="黑体" w:hAnsi="黑体" w:cs="仿宋"/>
          <w:sz w:val="32"/>
          <w:szCs w:val="32"/>
        </w:rPr>
        <w:t>房地产开发企业座谈会。</w:t>
      </w:r>
      <w:r>
        <w:rPr>
          <w:rFonts w:ascii="仿宋" w:eastAsia="仿宋" w:hAnsi="仿宋" w:cs="仿宋" w:hint="eastAsia"/>
          <w:sz w:val="32"/>
          <w:szCs w:val="32"/>
        </w:rPr>
        <w:t>今年突发新冠肺炎疫情，使房地产开发企业受到一定影响：全市商品房销售、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网签基本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处于停滞状态，开发企业资金难以回笼，建设资金紧张</w:t>
      </w:r>
      <w:r>
        <w:rPr>
          <w:rFonts w:ascii="仿宋" w:eastAsia="仿宋" w:hAnsi="仿宋" w:cs="仿宋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项目不能按时施工，相关合同不能按约定如期履行，人员成本、原材料采购、融资等财务成本加大：购房人按揭贷款的放款速度较慢，影响按揭房源回款等</w:t>
      </w:r>
      <w:r>
        <w:rPr>
          <w:rFonts w:ascii="仿宋" w:eastAsia="仿宋" w:hAnsi="仿宋" w:cs="仿宋"/>
          <w:sz w:val="32"/>
          <w:szCs w:val="32"/>
        </w:rPr>
        <w:t>。</w:t>
      </w:r>
      <w:r w:rsidR="00477334">
        <w:rPr>
          <w:rFonts w:ascii="仿宋" w:eastAsia="仿宋" w:hAnsi="仿宋" w:cs="仿宋" w:hint="eastAsia"/>
          <w:sz w:val="32"/>
          <w:szCs w:val="32"/>
        </w:rPr>
        <w:t>为最大限度减少企业损失，更好的促进房地产市场平稳健康发展，</w:t>
      </w:r>
      <w:r>
        <w:rPr>
          <w:rFonts w:ascii="仿宋" w:eastAsia="仿宋" w:hAnsi="仿宋" w:cs="仿宋" w:hint="eastAsia"/>
          <w:sz w:val="32"/>
          <w:szCs w:val="32"/>
        </w:rPr>
        <w:t>2月19日</w:t>
      </w:r>
      <w:r>
        <w:rPr>
          <w:rFonts w:ascii="仿宋" w:eastAsia="仿宋" w:hAnsi="仿宋" w:cs="仿宋"/>
          <w:sz w:val="32"/>
          <w:szCs w:val="32"/>
        </w:rPr>
        <w:t>上午，</w:t>
      </w:r>
      <w:r w:rsidR="00477334">
        <w:rPr>
          <w:rFonts w:ascii="仿宋" w:eastAsia="仿宋" w:hAnsi="仿宋" w:cs="仿宋" w:hint="eastAsia"/>
          <w:sz w:val="32"/>
          <w:szCs w:val="32"/>
        </w:rPr>
        <w:t>我局</w:t>
      </w:r>
      <w:r>
        <w:rPr>
          <w:rFonts w:ascii="仿宋" w:eastAsia="仿宋" w:hAnsi="仿宋" w:cs="仿宋" w:hint="eastAsia"/>
          <w:sz w:val="32"/>
          <w:szCs w:val="32"/>
        </w:rPr>
        <w:t>召开了</w:t>
      </w:r>
      <w:r>
        <w:rPr>
          <w:rFonts w:ascii="仿宋" w:eastAsia="仿宋" w:hAnsi="仿宋" w:cs="仿宋"/>
          <w:sz w:val="32"/>
          <w:szCs w:val="32"/>
        </w:rPr>
        <w:t>房地产</w:t>
      </w:r>
      <w:r>
        <w:rPr>
          <w:rFonts w:ascii="仿宋" w:eastAsia="仿宋" w:hAnsi="仿宋" w:cs="仿宋" w:hint="eastAsia"/>
          <w:sz w:val="32"/>
          <w:szCs w:val="32"/>
        </w:rPr>
        <w:t>开复</w:t>
      </w:r>
      <w:r>
        <w:rPr>
          <w:rFonts w:ascii="仿宋" w:eastAsia="仿宋" w:hAnsi="仿宋" w:cs="仿宋"/>
          <w:sz w:val="32"/>
          <w:szCs w:val="32"/>
        </w:rPr>
        <w:t>工和</w:t>
      </w:r>
      <w:r>
        <w:rPr>
          <w:rFonts w:ascii="仿宋" w:eastAsia="仿宋" w:hAnsi="仿宋" w:cs="仿宋" w:hint="eastAsia"/>
          <w:sz w:val="32"/>
          <w:szCs w:val="32"/>
        </w:rPr>
        <w:t>企业</w:t>
      </w:r>
      <w:r>
        <w:rPr>
          <w:rFonts w:ascii="仿宋" w:eastAsia="仿宋" w:hAnsi="仿宋" w:cs="仿宋"/>
          <w:sz w:val="32"/>
          <w:szCs w:val="32"/>
        </w:rPr>
        <w:t>发展</w:t>
      </w:r>
      <w:r w:rsidR="00477334">
        <w:rPr>
          <w:rFonts w:ascii="仿宋" w:eastAsia="仿宋" w:hAnsi="仿宋" w:cs="仿宋" w:hint="eastAsia"/>
          <w:sz w:val="32"/>
          <w:szCs w:val="32"/>
        </w:rPr>
        <w:t>座谈会，</w:t>
      </w:r>
      <w:r>
        <w:rPr>
          <w:rFonts w:ascii="仿宋" w:eastAsia="仿宋" w:hAnsi="仿宋" w:cs="仿宋" w:hint="eastAsia"/>
          <w:sz w:val="32"/>
          <w:szCs w:val="32"/>
        </w:rPr>
        <w:t>传达</w:t>
      </w:r>
      <w:r>
        <w:rPr>
          <w:rFonts w:ascii="仿宋" w:eastAsia="仿宋" w:hAnsi="仿宋" w:cs="仿宋"/>
          <w:sz w:val="32"/>
          <w:szCs w:val="32"/>
        </w:rPr>
        <w:t>贯彻省、市关于防疫和开复工的</w:t>
      </w:r>
      <w:r>
        <w:rPr>
          <w:rFonts w:ascii="仿宋" w:eastAsia="仿宋" w:hAnsi="仿宋" w:cs="仿宋" w:hint="eastAsia"/>
          <w:sz w:val="32"/>
          <w:szCs w:val="32"/>
        </w:rPr>
        <w:t>指示</w:t>
      </w:r>
      <w:r>
        <w:rPr>
          <w:rFonts w:ascii="仿宋" w:eastAsia="仿宋" w:hAnsi="仿宋" w:cs="仿宋"/>
          <w:sz w:val="32"/>
          <w:szCs w:val="32"/>
        </w:rPr>
        <w:t>要求，了解各企业存在的困难</w:t>
      </w:r>
      <w:r w:rsidR="00FB78F7">
        <w:rPr>
          <w:rFonts w:ascii="仿宋" w:eastAsia="仿宋" w:hAnsi="仿宋" w:cs="仿宋" w:hint="eastAsia"/>
          <w:sz w:val="32"/>
          <w:szCs w:val="32"/>
        </w:rPr>
        <w:t>和</w:t>
      </w:r>
      <w:r w:rsidR="00FB78F7">
        <w:rPr>
          <w:rFonts w:ascii="仿宋" w:eastAsia="仿宋" w:hAnsi="仿宋" w:cs="仿宋"/>
          <w:sz w:val="32"/>
          <w:szCs w:val="32"/>
        </w:rPr>
        <w:t>问题</w:t>
      </w:r>
      <w:r>
        <w:rPr>
          <w:rFonts w:ascii="仿宋" w:eastAsia="仿宋" w:hAnsi="仿宋" w:cs="仿宋"/>
          <w:sz w:val="32"/>
          <w:szCs w:val="32"/>
        </w:rPr>
        <w:t>，商讨推进房地产市场稳</w:t>
      </w:r>
      <w:r>
        <w:rPr>
          <w:rFonts w:ascii="仿宋" w:eastAsia="仿宋" w:hAnsi="仿宋" w:cs="仿宋" w:hint="eastAsia"/>
          <w:sz w:val="32"/>
          <w:szCs w:val="32"/>
        </w:rPr>
        <w:t>健</w:t>
      </w:r>
      <w:r>
        <w:rPr>
          <w:rFonts w:ascii="仿宋" w:eastAsia="仿宋" w:hAnsi="仿宋" w:cs="仿宋"/>
          <w:sz w:val="32"/>
          <w:szCs w:val="32"/>
        </w:rPr>
        <w:t>发展的方法和路子</w:t>
      </w:r>
      <w:r w:rsidR="00477334">
        <w:rPr>
          <w:rFonts w:ascii="仿宋" w:eastAsia="仿宋" w:hAnsi="仿宋" w:cs="仿宋" w:hint="eastAsia"/>
          <w:sz w:val="32"/>
          <w:szCs w:val="32"/>
        </w:rPr>
        <w:t>。</w:t>
      </w:r>
      <w:r w:rsidR="00B46186">
        <w:rPr>
          <w:rFonts w:ascii="仿宋" w:eastAsia="仿宋" w:hAnsi="仿宋" w:cs="仿宋" w:hint="eastAsia"/>
          <w:sz w:val="32"/>
          <w:szCs w:val="32"/>
        </w:rPr>
        <w:t>（市场</w:t>
      </w:r>
      <w:r w:rsidR="00B46186">
        <w:rPr>
          <w:rFonts w:ascii="仿宋" w:eastAsia="仿宋" w:hAnsi="仿宋" w:cs="仿宋"/>
          <w:sz w:val="32"/>
          <w:szCs w:val="32"/>
        </w:rPr>
        <w:t>科</w:t>
      </w:r>
      <w:r w:rsidR="00B46186">
        <w:rPr>
          <w:rFonts w:ascii="仿宋" w:eastAsia="仿宋" w:hAnsi="仿宋" w:cs="仿宋" w:hint="eastAsia"/>
          <w:sz w:val="32"/>
          <w:szCs w:val="32"/>
        </w:rPr>
        <w:t>）</w:t>
      </w:r>
    </w:p>
    <w:p w:rsidR="00B402AC" w:rsidRDefault="00F90287" w:rsidP="000C1C82">
      <w:pPr>
        <w:spacing w:line="580" w:lineRule="exact"/>
        <w:ind w:firstLine="640"/>
        <w:rPr>
          <w:rFonts w:ascii="仿宋" w:eastAsia="仿宋" w:hAnsi="仿宋"/>
          <w:sz w:val="32"/>
          <w:szCs w:val="44"/>
        </w:rPr>
      </w:pPr>
      <w:r w:rsidRPr="00F90287">
        <w:rPr>
          <w:rFonts w:ascii="黑体" w:eastAsia="黑体" w:hAnsi="黑体" w:hint="eastAsia"/>
          <w:sz w:val="32"/>
          <w:szCs w:val="44"/>
        </w:rPr>
        <w:t>●</w:t>
      </w:r>
      <w:r w:rsidR="00824389" w:rsidRPr="00F90287">
        <w:rPr>
          <w:rFonts w:ascii="黑体" w:eastAsia="黑体" w:hAnsi="黑体" w:hint="eastAsia"/>
          <w:sz w:val="32"/>
          <w:szCs w:val="44"/>
        </w:rPr>
        <w:t>局</w:t>
      </w:r>
      <w:r w:rsidR="00824389" w:rsidRPr="00F90287">
        <w:rPr>
          <w:rFonts w:ascii="黑体" w:eastAsia="黑体" w:hAnsi="黑体"/>
          <w:sz w:val="32"/>
          <w:szCs w:val="44"/>
        </w:rPr>
        <w:t>领导走访慰问小区防疫一线人员。</w:t>
      </w:r>
      <w:r w:rsidR="00824389" w:rsidRPr="00824389">
        <w:rPr>
          <w:rFonts w:ascii="仿宋" w:eastAsia="仿宋" w:hAnsi="仿宋" w:hint="eastAsia"/>
          <w:sz w:val="32"/>
          <w:szCs w:val="44"/>
        </w:rPr>
        <w:t>2月</w:t>
      </w:r>
      <w:r w:rsidR="00824389">
        <w:rPr>
          <w:rFonts w:ascii="仿宋" w:eastAsia="仿宋" w:hAnsi="仿宋" w:hint="eastAsia"/>
          <w:sz w:val="32"/>
          <w:szCs w:val="44"/>
        </w:rPr>
        <w:t>20日</w:t>
      </w:r>
      <w:r w:rsidR="00824389">
        <w:rPr>
          <w:rFonts w:ascii="仿宋" w:eastAsia="仿宋" w:hAnsi="仿宋"/>
          <w:sz w:val="32"/>
          <w:szCs w:val="44"/>
        </w:rPr>
        <w:t>上午，</w:t>
      </w:r>
      <w:r w:rsidR="00824389">
        <w:rPr>
          <w:rFonts w:ascii="仿宋" w:eastAsia="仿宋" w:hAnsi="仿宋" w:hint="eastAsia"/>
          <w:sz w:val="32"/>
          <w:szCs w:val="44"/>
        </w:rPr>
        <w:t>副</w:t>
      </w:r>
      <w:r w:rsidR="00824389">
        <w:rPr>
          <w:rFonts w:ascii="仿宋" w:eastAsia="仿宋" w:hAnsi="仿宋"/>
          <w:sz w:val="32"/>
          <w:szCs w:val="44"/>
        </w:rPr>
        <w:t>局长周玉军、副调研员金岩，带领机关工</w:t>
      </w:r>
      <w:r w:rsidR="00824389">
        <w:rPr>
          <w:rFonts w:ascii="仿宋" w:eastAsia="仿宋" w:hAnsi="仿宋" w:hint="eastAsia"/>
          <w:sz w:val="32"/>
          <w:szCs w:val="44"/>
        </w:rPr>
        <w:t>作</w:t>
      </w:r>
      <w:r w:rsidR="00824389">
        <w:rPr>
          <w:rFonts w:ascii="仿宋" w:eastAsia="仿宋" w:hAnsi="仿宋"/>
          <w:sz w:val="32"/>
          <w:szCs w:val="44"/>
        </w:rPr>
        <w:t>人员，对长城花园、玉峰里、大儒世家、秦皇小区、</w:t>
      </w:r>
      <w:r w:rsidR="00824389">
        <w:rPr>
          <w:rFonts w:ascii="仿宋" w:eastAsia="仿宋" w:hAnsi="仿宋" w:hint="eastAsia"/>
          <w:sz w:val="32"/>
          <w:szCs w:val="44"/>
        </w:rPr>
        <w:t>金</w:t>
      </w:r>
      <w:r w:rsidR="00824389">
        <w:rPr>
          <w:rFonts w:ascii="仿宋" w:eastAsia="仿宋" w:hAnsi="仿宋"/>
          <w:sz w:val="32"/>
          <w:szCs w:val="44"/>
        </w:rPr>
        <w:t>龙</w:t>
      </w:r>
      <w:r w:rsidR="00824389">
        <w:rPr>
          <w:rFonts w:ascii="仿宋" w:eastAsia="仿宋" w:hAnsi="仿宋" w:hint="eastAsia"/>
          <w:sz w:val="32"/>
          <w:szCs w:val="44"/>
        </w:rPr>
        <w:t>景</w:t>
      </w:r>
      <w:r w:rsidR="00824389">
        <w:rPr>
          <w:rFonts w:ascii="仿宋" w:eastAsia="仿宋" w:hAnsi="仿宋"/>
          <w:sz w:val="32"/>
          <w:szCs w:val="44"/>
        </w:rPr>
        <w:t>园、东环北里</w:t>
      </w:r>
      <w:r w:rsidR="00824389">
        <w:rPr>
          <w:rFonts w:ascii="仿宋" w:eastAsia="仿宋" w:hAnsi="仿宋" w:hint="eastAsia"/>
          <w:sz w:val="32"/>
          <w:szCs w:val="44"/>
        </w:rPr>
        <w:t>等11个</w:t>
      </w:r>
      <w:r w:rsidR="00824389">
        <w:rPr>
          <w:rFonts w:ascii="仿宋" w:eastAsia="仿宋" w:hAnsi="仿宋"/>
          <w:sz w:val="32"/>
          <w:szCs w:val="44"/>
        </w:rPr>
        <w:t>小区</w:t>
      </w:r>
      <w:r w:rsidR="00824389">
        <w:rPr>
          <w:rFonts w:ascii="仿宋" w:eastAsia="仿宋" w:hAnsi="仿宋" w:hint="eastAsia"/>
          <w:sz w:val="32"/>
          <w:szCs w:val="44"/>
        </w:rPr>
        <w:t>的</w:t>
      </w:r>
      <w:r w:rsidR="00824389">
        <w:rPr>
          <w:rFonts w:ascii="仿宋" w:eastAsia="仿宋" w:hAnsi="仿宋"/>
          <w:sz w:val="32"/>
          <w:szCs w:val="44"/>
        </w:rPr>
        <w:t>防疫工作</w:t>
      </w:r>
      <w:r w:rsidR="00824389">
        <w:rPr>
          <w:rFonts w:ascii="仿宋" w:eastAsia="仿宋" w:hAnsi="仿宋" w:hint="eastAsia"/>
          <w:sz w:val="32"/>
          <w:szCs w:val="44"/>
        </w:rPr>
        <w:t>检查</w:t>
      </w:r>
      <w:r w:rsidR="00824389">
        <w:rPr>
          <w:rFonts w:ascii="仿宋" w:eastAsia="仿宋" w:hAnsi="仿宋"/>
          <w:sz w:val="32"/>
          <w:szCs w:val="44"/>
        </w:rPr>
        <w:t>指导，并</w:t>
      </w:r>
      <w:r w:rsidR="00824389">
        <w:rPr>
          <w:rFonts w:ascii="仿宋" w:eastAsia="仿宋" w:hAnsi="仿宋" w:hint="eastAsia"/>
          <w:sz w:val="32"/>
          <w:szCs w:val="44"/>
        </w:rPr>
        <w:t>为11个</w:t>
      </w:r>
      <w:r w:rsidR="00824389">
        <w:rPr>
          <w:rFonts w:ascii="仿宋" w:eastAsia="仿宋" w:hAnsi="仿宋"/>
          <w:sz w:val="32"/>
          <w:szCs w:val="44"/>
        </w:rPr>
        <w:t>小区</w:t>
      </w:r>
      <w:proofErr w:type="gramStart"/>
      <w:r w:rsidR="00824389">
        <w:rPr>
          <w:rFonts w:ascii="仿宋" w:eastAsia="仿宋" w:hAnsi="仿宋" w:hint="eastAsia"/>
          <w:sz w:val="32"/>
          <w:szCs w:val="44"/>
        </w:rPr>
        <w:t>一线</w:t>
      </w:r>
      <w:r w:rsidR="00824389">
        <w:rPr>
          <w:rFonts w:ascii="仿宋" w:eastAsia="仿宋" w:hAnsi="仿宋"/>
          <w:sz w:val="32"/>
          <w:szCs w:val="44"/>
        </w:rPr>
        <w:t>封控人员</w:t>
      </w:r>
      <w:proofErr w:type="gramEnd"/>
      <w:r w:rsidR="00824389">
        <w:rPr>
          <w:rFonts w:ascii="仿宋" w:eastAsia="仿宋" w:hAnsi="仿宋"/>
          <w:sz w:val="32"/>
          <w:szCs w:val="44"/>
        </w:rPr>
        <w:t>送去</w:t>
      </w:r>
      <w:r w:rsidR="00824389">
        <w:rPr>
          <w:rFonts w:ascii="仿宋" w:eastAsia="仿宋" w:hAnsi="仿宋" w:hint="eastAsia"/>
          <w:sz w:val="32"/>
          <w:szCs w:val="44"/>
        </w:rPr>
        <w:t>口</w:t>
      </w:r>
      <w:r w:rsidR="00824389">
        <w:rPr>
          <w:rFonts w:ascii="仿宋" w:eastAsia="仿宋" w:hAnsi="仿宋"/>
          <w:sz w:val="32"/>
          <w:szCs w:val="44"/>
        </w:rPr>
        <w:t>罩、纯净水、酒精、方便面等，</w:t>
      </w:r>
      <w:proofErr w:type="gramStart"/>
      <w:r w:rsidR="00824389">
        <w:rPr>
          <w:rFonts w:ascii="仿宋" w:eastAsia="仿宋" w:hAnsi="仿宋" w:hint="eastAsia"/>
          <w:sz w:val="32"/>
          <w:szCs w:val="44"/>
        </w:rPr>
        <w:t>鼓励封控</w:t>
      </w:r>
      <w:r w:rsidR="00824389">
        <w:rPr>
          <w:rFonts w:ascii="仿宋" w:eastAsia="仿宋" w:hAnsi="仿宋"/>
          <w:sz w:val="32"/>
          <w:szCs w:val="44"/>
        </w:rPr>
        <w:t>人员</w:t>
      </w:r>
      <w:proofErr w:type="gramEnd"/>
      <w:r w:rsidR="00824389">
        <w:rPr>
          <w:rFonts w:ascii="仿宋" w:eastAsia="仿宋" w:hAnsi="仿宋"/>
          <w:sz w:val="32"/>
          <w:szCs w:val="44"/>
        </w:rPr>
        <w:t>再接再厉</w:t>
      </w:r>
      <w:r w:rsidR="00824389">
        <w:rPr>
          <w:rFonts w:ascii="仿宋" w:eastAsia="仿宋" w:hAnsi="仿宋" w:hint="eastAsia"/>
          <w:sz w:val="32"/>
          <w:szCs w:val="44"/>
        </w:rPr>
        <w:t>，</w:t>
      </w:r>
      <w:r>
        <w:rPr>
          <w:rFonts w:ascii="仿宋" w:eastAsia="仿宋" w:hAnsi="仿宋" w:hint="eastAsia"/>
          <w:sz w:val="32"/>
          <w:szCs w:val="44"/>
        </w:rPr>
        <w:t>落实</w:t>
      </w:r>
      <w:r>
        <w:rPr>
          <w:rFonts w:ascii="仿宋" w:eastAsia="仿宋" w:hAnsi="仿宋"/>
          <w:sz w:val="32"/>
          <w:szCs w:val="44"/>
        </w:rPr>
        <w:t>好各项</w:t>
      </w:r>
      <w:r w:rsidR="000C1C82" w:rsidRPr="00F90287">
        <w:rPr>
          <w:rFonts w:ascii="仿宋" w:eastAsia="仿宋" w:hAnsi="仿宋"/>
          <w:noProof/>
          <w:sz w:val="32"/>
          <w:szCs w:val="44"/>
        </w:rPr>
        <w:lastRenderedPageBreak/>
        <w:drawing>
          <wp:anchor distT="0" distB="0" distL="114300" distR="114300" simplePos="0" relativeHeight="251576320" behindDoc="0" locked="0" layoutInCell="1" allowOverlap="1">
            <wp:simplePos x="0" y="0"/>
            <wp:positionH relativeFrom="column">
              <wp:posOffset>2934970</wp:posOffset>
            </wp:positionH>
            <wp:positionV relativeFrom="paragraph">
              <wp:posOffset>476250</wp:posOffset>
            </wp:positionV>
            <wp:extent cx="2790825" cy="2514600"/>
            <wp:effectExtent l="0" t="0" r="0" b="0"/>
            <wp:wrapSquare wrapText="bothSides"/>
            <wp:docPr id="1" name="图片 1" descr="F:\新建文件夹\1b401e7a7045850bedc04379981e9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新建文件夹\1b401e7a7045850bedc04379981e95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C82" w:rsidRPr="00F90287">
        <w:rPr>
          <w:rFonts w:ascii="仿宋" w:eastAsia="仿宋" w:hAnsi="仿宋"/>
          <w:noProof/>
          <w:sz w:val="32"/>
          <w:szCs w:val="44"/>
        </w:rPr>
        <w:drawing>
          <wp:anchor distT="0" distB="0" distL="114300" distR="114300" simplePos="0" relativeHeight="251768832" behindDoc="0" locked="0" layoutInCell="1" allowOverlap="1" wp14:anchorId="50499A88" wp14:editId="32BA4021">
            <wp:simplePos x="0" y="0"/>
            <wp:positionH relativeFrom="column">
              <wp:posOffset>85725</wp:posOffset>
            </wp:positionH>
            <wp:positionV relativeFrom="paragraph">
              <wp:posOffset>436880</wp:posOffset>
            </wp:positionV>
            <wp:extent cx="2700020" cy="2543175"/>
            <wp:effectExtent l="0" t="0" r="0" b="0"/>
            <wp:wrapSquare wrapText="bothSides"/>
            <wp:docPr id="4" name="图片 4" descr="F:\新建文件夹\886379ce6ca45b8a98364f17401c3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新建文件夹\886379ce6ca45b8a98364f17401c36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仿宋" w:eastAsia="仿宋" w:hAnsi="仿宋"/>
          <w:sz w:val="32"/>
          <w:szCs w:val="44"/>
        </w:rPr>
        <w:t>封控措施</w:t>
      </w:r>
      <w:proofErr w:type="gramEnd"/>
      <w:r>
        <w:rPr>
          <w:rFonts w:ascii="仿宋" w:eastAsia="仿宋" w:hAnsi="仿宋"/>
          <w:sz w:val="32"/>
          <w:szCs w:val="44"/>
        </w:rPr>
        <w:t>，为民站好最后一道岗，坚决</w:t>
      </w:r>
      <w:r>
        <w:rPr>
          <w:rFonts w:ascii="仿宋" w:eastAsia="仿宋" w:hAnsi="仿宋" w:hint="eastAsia"/>
          <w:sz w:val="32"/>
          <w:szCs w:val="44"/>
        </w:rPr>
        <w:t>打赢</w:t>
      </w:r>
      <w:r>
        <w:rPr>
          <w:rFonts w:ascii="仿宋" w:eastAsia="仿宋" w:hAnsi="仿宋"/>
          <w:sz w:val="32"/>
          <w:szCs w:val="44"/>
        </w:rPr>
        <w:t>抗击疫情</w:t>
      </w:r>
      <w:r>
        <w:rPr>
          <w:rFonts w:ascii="仿宋" w:eastAsia="仿宋" w:hAnsi="仿宋" w:hint="eastAsia"/>
          <w:sz w:val="32"/>
          <w:szCs w:val="44"/>
        </w:rPr>
        <w:t>的</w:t>
      </w:r>
      <w:r>
        <w:rPr>
          <w:rFonts w:ascii="仿宋" w:eastAsia="仿宋" w:hAnsi="仿宋"/>
          <w:sz w:val="32"/>
          <w:szCs w:val="44"/>
        </w:rPr>
        <w:t>人民战争、阻击战、整体战。</w:t>
      </w:r>
      <w:r w:rsidR="00B46186">
        <w:rPr>
          <w:rFonts w:ascii="仿宋" w:eastAsia="仿宋" w:hAnsi="仿宋" w:hint="eastAsia"/>
          <w:sz w:val="32"/>
          <w:szCs w:val="44"/>
        </w:rPr>
        <w:t>（行政</w:t>
      </w:r>
      <w:r w:rsidR="00B46186">
        <w:rPr>
          <w:rFonts w:ascii="仿宋" w:eastAsia="仿宋" w:hAnsi="仿宋"/>
          <w:sz w:val="32"/>
          <w:szCs w:val="44"/>
        </w:rPr>
        <w:t>办</w:t>
      </w:r>
      <w:r w:rsidR="00AF0B47">
        <w:rPr>
          <w:rFonts w:ascii="仿宋" w:eastAsia="仿宋" w:hAnsi="仿宋" w:hint="eastAsia"/>
          <w:sz w:val="32"/>
          <w:szCs w:val="44"/>
        </w:rPr>
        <w:t>公</w:t>
      </w:r>
      <w:r w:rsidR="00AF0B47">
        <w:rPr>
          <w:rFonts w:ascii="仿宋" w:eastAsia="仿宋" w:hAnsi="仿宋"/>
          <w:sz w:val="32"/>
          <w:szCs w:val="44"/>
        </w:rPr>
        <w:t>室</w:t>
      </w:r>
      <w:r w:rsidR="00B46186">
        <w:rPr>
          <w:rFonts w:ascii="仿宋" w:eastAsia="仿宋" w:hAnsi="仿宋" w:hint="eastAsia"/>
          <w:sz w:val="32"/>
          <w:szCs w:val="44"/>
        </w:rPr>
        <w:t>）</w:t>
      </w:r>
    </w:p>
    <w:p w:rsidR="00AF0B47" w:rsidRDefault="00B402AC" w:rsidP="00B402AC">
      <w:pPr>
        <w:spacing w:line="58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●2月19日</w:t>
      </w:r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由局</w:t>
      </w:r>
      <w:r>
        <w:rPr>
          <w:rFonts w:ascii="仿宋" w:eastAsia="仿宋" w:hAnsi="仿宋" w:cs="仿宋"/>
          <w:sz w:val="32"/>
          <w:szCs w:val="32"/>
        </w:rPr>
        <w:t>质安科</w:t>
      </w:r>
      <w:r>
        <w:rPr>
          <w:rFonts w:ascii="仿宋" w:eastAsia="仿宋" w:hAnsi="仿宋" w:cs="仿宋" w:hint="eastAsia"/>
          <w:sz w:val="32"/>
          <w:szCs w:val="32"/>
        </w:rPr>
        <w:t>负责</w:t>
      </w:r>
      <w:r>
        <w:rPr>
          <w:rFonts w:ascii="仿宋" w:eastAsia="仿宋" w:hAnsi="仿宋" w:cs="仿宋"/>
          <w:sz w:val="32"/>
          <w:szCs w:val="32"/>
        </w:rPr>
        <w:t>人刘文涛撰写的《</w:t>
      </w:r>
      <w:r>
        <w:rPr>
          <w:rFonts w:ascii="仿宋" w:eastAsia="仿宋" w:hAnsi="仿宋" w:cs="仿宋" w:hint="eastAsia"/>
          <w:sz w:val="32"/>
          <w:szCs w:val="32"/>
        </w:rPr>
        <w:t>靠前服务</w:t>
      </w:r>
      <w:r>
        <w:rPr>
          <w:rFonts w:ascii="仿宋" w:eastAsia="仿宋" w:hAnsi="仿宋" w:cs="仿宋"/>
          <w:sz w:val="32"/>
          <w:szCs w:val="32"/>
        </w:rPr>
        <w:t>推动重点项目有序开工复产》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被</w:t>
      </w:r>
      <w:r>
        <w:rPr>
          <w:rFonts w:ascii="仿宋" w:eastAsia="仿宋" w:hAnsi="仿宋" w:cs="仿宋"/>
          <w:sz w:val="32"/>
          <w:szCs w:val="32"/>
        </w:rPr>
        <w:t>省住建</w:t>
      </w:r>
      <w:proofErr w:type="gramEnd"/>
      <w:r>
        <w:rPr>
          <w:rFonts w:ascii="仿宋" w:eastAsia="仿宋" w:hAnsi="仿宋" w:cs="仿宋"/>
          <w:sz w:val="32"/>
          <w:szCs w:val="32"/>
        </w:rPr>
        <w:t>厅主办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河北</w:t>
      </w:r>
      <w:r>
        <w:rPr>
          <w:rFonts w:ascii="仿宋" w:eastAsia="仿宋" w:hAnsi="仿宋" w:cs="仿宋"/>
          <w:sz w:val="32"/>
          <w:szCs w:val="32"/>
        </w:rPr>
        <w:t>住建》</w:t>
      </w:r>
      <w:r>
        <w:rPr>
          <w:rFonts w:ascii="仿宋" w:eastAsia="仿宋" w:hAnsi="仿宋" w:cs="仿宋" w:hint="eastAsia"/>
          <w:sz w:val="32"/>
          <w:szCs w:val="32"/>
        </w:rPr>
        <w:t>转</w:t>
      </w:r>
      <w:r>
        <w:rPr>
          <w:rFonts w:ascii="仿宋" w:eastAsia="仿宋" w:hAnsi="仿宋" w:cs="仿宋"/>
          <w:sz w:val="32"/>
          <w:szCs w:val="32"/>
        </w:rPr>
        <w:t>发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="00AF0B47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B402AC" w:rsidRDefault="00B402AC" w:rsidP="00AF0B47">
      <w:pPr>
        <w:spacing w:line="580" w:lineRule="exact"/>
        <w:ind w:firstLineChars="2100" w:firstLine="67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（行政</w:t>
      </w:r>
      <w:r>
        <w:rPr>
          <w:rFonts w:ascii="仿宋" w:eastAsia="仿宋" w:hAnsi="仿宋" w:cs="仿宋"/>
          <w:sz w:val="32"/>
          <w:szCs w:val="32"/>
        </w:rPr>
        <w:t>办</w:t>
      </w:r>
      <w:r>
        <w:rPr>
          <w:rFonts w:ascii="仿宋" w:eastAsia="仿宋" w:hAnsi="仿宋" w:cs="仿宋" w:hint="eastAsia"/>
          <w:sz w:val="32"/>
          <w:szCs w:val="32"/>
        </w:rPr>
        <w:t>公</w:t>
      </w:r>
      <w:r>
        <w:rPr>
          <w:rFonts w:ascii="仿宋" w:eastAsia="仿宋" w:hAnsi="仿宋" w:cs="仿宋"/>
          <w:sz w:val="32"/>
          <w:szCs w:val="32"/>
        </w:rPr>
        <w:t>室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477334" w:rsidRPr="00824389" w:rsidRDefault="00477334" w:rsidP="00477334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44"/>
        </w:rPr>
      </w:pPr>
    </w:p>
    <w:sectPr w:rsidR="00477334" w:rsidRPr="00824389" w:rsidSect="007771D7">
      <w:footerReference w:type="default" r:id="rId12"/>
      <w:pgSz w:w="11906" w:h="16838"/>
      <w:pgMar w:top="1440" w:right="1416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E1B" w:rsidRDefault="00314E1B" w:rsidP="006B78BA">
      <w:r>
        <w:separator/>
      </w:r>
    </w:p>
  </w:endnote>
  <w:endnote w:type="continuationSeparator" w:id="0">
    <w:p w:rsidR="00314E1B" w:rsidRDefault="00314E1B" w:rsidP="006B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361907"/>
    </w:sdtPr>
    <w:sdtEndPr/>
    <w:sdtContent>
      <w:p w:rsidR="006B78BA" w:rsidRDefault="00316C4E">
        <w:pPr>
          <w:pStyle w:val="a5"/>
          <w:jc w:val="center"/>
        </w:pPr>
        <w:r>
          <w:fldChar w:fldCharType="begin"/>
        </w:r>
        <w:r w:rsidR="00CE0221">
          <w:instrText xml:space="preserve"> PAGE   \* MERGEFORMAT </w:instrText>
        </w:r>
        <w:r>
          <w:fldChar w:fldCharType="separate"/>
        </w:r>
        <w:r w:rsidR="007E4756" w:rsidRPr="007E4756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6B78BA" w:rsidRDefault="006B78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E1B" w:rsidRDefault="00314E1B" w:rsidP="006B78BA">
      <w:r>
        <w:separator/>
      </w:r>
    </w:p>
  </w:footnote>
  <w:footnote w:type="continuationSeparator" w:id="0">
    <w:p w:rsidR="00314E1B" w:rsidRDefault="00314E1B" w:rsidP="006B7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6D06D9"/>
    <w:multiLevelType w:val="singleLevel"/>
    <w:tmpl w:val="A36D06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C62"/>
    <w:rsid w:val="00021533"/>
    <w:rsid w:val="00087080"/>
    <w:rsid w:val="00094922"/>
    <w:rsid w:val="000A094E"/>
    <w:rsid w:val="000B2836"/>
    <w:rsid w:val="000C1C82"/>
    <w:rsid w:val="000C2891"/>
    <w:rsid w:val="000D5CE4"/>
    <w:rsid w:val="00101400"/>
    <w:rsid w:val="001018EE"/>
    <w:rsid w:val="001042FD"/>
    <w:rsid w:val="00116AD9"/>
    <w:rsid w:val="00126103"/>
    <w:rsid w:val="00170464"/>
    <w:rsid w:val="00180F14"/>
    <w:rsid w:val="0019495B"/>
    <w:rsid w:val="001F53C0"/>
    <w:rsid w:val="00230BBE"/>
    <w:rsid w:val="002422E9"/>
    <w:rsid w:val="00244609"/>
    <w:rsid w:val="00251895"/>
    <w:rsid w:val="00254B17"/>
    <w:rsid w:val="002554A8"/>
    <w:rsid w:val="00260606"/>
    <w:rsid w:val="00267528"/>
    <w:rsid w:val="00295094"/>
    <w:rsid w:val="002A164F"/>
    <w:rsid w:val="002A5DA8"/>
    <w:rsid w:val="0030453D"/>
    <w:rsid w:val="0030523A"/>
    <w:rsid w:val="00314E1B"/>
    <w:rsid w:val="00316C4E"/>
    <w:rsid w:val="00347B9B"/>
    <w:rsid w:val="00354560"/>
    <w:rsid w:val="00381DB2"/>
    <w:rsid w:val="003A09C1"/>
    <w:rsid w:val="003D0593"/>
    <w:rsid w:val="003E1A31"/>
    <w:rsid w:val="004052A6"/>
    <w:rsid w:val="004322EC"/>
    <w:rsid w:val="0044778E"/>
    <w:rsid w:val="00460E12"/>
    <w:rsid w:val="00477334"/>
    <w:rsid w:val="00485CD2"/>
    <w:rsid w:val="004A19DA"/>
    <w:rsid w:val="004C0D44"/>
    <w:rsid w:val="004E792F"/>
    <w:rsid w:val="00557B00"/>
    <w:rsid w:val="0057660A"/>
    <w:rsid w:val="005821D8"/>
    <w:rsid w:val="005839EF"/>
    <w:rsid w:val="0059444E"/>
    <w:rsid w:val="005A347F"/>
    <w:rsid w:val="005A5535"/>
    <w:rsid w:val="005C1EF0"/>
    <w:rsid w:val="005C6579"/>
    <w:rsid w:val="005D6DE7"/>
    <w:rsid w:val="005E2592"/>
    <w:rsid w:val="005F33F3"/>
    <w:rsid w:val="006179F2"/>
    <w:rsid w:val="00622C34"/>
    <w:rsid w:val="006322F5"/>
    <w:rsid w:val="00651669"/>
    <w:rsid w:val="006608A2"/>
    <w:rsid w:val="00661203"/>
    <w:rsid w:val="00665A31"/>
    <w:rsid w:val="00665C92"/>
    <w:rsid w:val="00697D79"/>
    <w:rsid w:val="006A1371"/>
    <w:rsid w:val="006B78BA"/>
    <w:rsid w:val="006C500B"/>
    <w:rsid w:val="006C6191"/>
    <w:rsid w:val="006D304C"/>
    <w:rsid w:val="006D6744"/>
    <w:rsid w:val="006D711A"/>
    <w:rsid w:val="00705F28"/>
    <w:rsid w:val="00722D2C"/>
    <w:rsid w:val="00723C01"/>
    <w:rsid w:val="007705DB"/>
    <w:rsid w:val="007771D7"/>
    <w:rsid w:val="007854CC"/>
    <w:rsid w:val="00790E62"/>
    <w:rsid w:val="0079643A"/>
    <w:rsid w:val="007A2E0E"/>
    <w:rsid w:val="007A35A4"/>
    <w:rsid w:val="007C3C42"/>
    <w:rsid w:val="007E1009"/>
    <w:rsid w:val="007E4756"/>
    <w:rsid w:val="007E4A8C"/>
    <w:rsid w:val="00801FBE"/>
    <w:rsid w:val="00807957"/>
    <w:rsid w:val="00824389"/>
    <w:rsid w:val="00832AF6"/>
    <w:rsid w:val="008403B3"/>
    <w:rsid w:val="00855D48"/>
    <w:rsid w:val="00875022"/>
    <w:rsid w:val="008A55D1"/>
    <w:rsid w:val="008B067C"/>
    <w:rsid w:val="008B6B00"/>
    <w:rsid w:val="008C4E82"/>
    <w:rsid w:val="0090137A"/>
    <w:rsid w:val="00903FD2"/>
    <w:rsid w:val="00923D5A"/>
    <w:rsid w:val="009345BA"/>
    <w:rsid w:val="00947C83"/>
    <w:rsid w:val="00961603"/>
    <w:rsid w:val="00972C6C"/>
    <w:rsid w:val="00981239"/>
    <w:rsid w:val="00982F64"/>
    <w:rsid w:val="009B192E"/>
    <w:rsid w:val="009B6F69"/>
    <w:rsid w:val="009B7A91"/>
    <w:rsid w:val="009C5050"/>
    <w:rsid w:val="009D382D"/>
    <w:rsid w:val="009E2B10"/>
    <w:rsid w:val="009E540C"/>
    <w:rsid w:val="009F68E1"/>
    <w:rsid w:val="00A00EE1"/>
    <w:rsid w:val="00A142AC"/>
    <w:rsid w:val="00A160FF"/>
    <w:rsid w:val="00A201EE"/>
    <w:rsid w:val="00A24099"/>
    <w:rsid w:val="00A27575"/>
    <w:rsid w:val="00A42334"/>
    <w:rsid w:val="00A5793D"/>
    <w:rsid w:val="00A603EF"/>
    <w:rsid w:val="00A76C62"/>
    <w:rsid w:val="00A87AD6"/>
    <w:rsid w:val="00A91E3E"/>
    <w:rsid w:val="00AC52D7"/>
    <w:rsid w:val="00AE2D01"/>
    <w:rsid w:val="00AF0B47"/>
    <w:rsid w:val="00AF5F35"/>
    <w:rsid w:val="00B34F54"/>
    <w:rsid w:val="00B402AC"/>
    <w:rsid w:val="00B46186"/>
    <w:rsid w:val="00B869DD"/>
    <w:rsid w:val="00BC1DF6"/>
    <w:rsid w:val="00BC2111"/>
    <w:rsid w:val="00BC4C44"/>
    <w:rsid w:val="00BD283D"/>
    <w:rsid w:val="00BE345B"/>
    <w:rsid w:val="00BF5978"/>
    <w:rsid w:val="00C172D2"/>
    <w:rsid w:val="00C23493"/>
    <w:rsid w:val="00C24912"/>
    <w:rsid w:val="00C374D8"/>
    <w:rsid w:val="00C45963"/>
    <w:rsid w:val="00C52AA4"/>
    <w:rsid w:val="00C55907"/>
    <w:rsid w:val="00C64116"/>
    <w:rsid w:val="00C92CFC"/>
    <w:rsid w:val="00C96921"/>
    <w:rsid w:val="00CE0221"/>
    <w:rsid w:val="00CE6D1C"/>
    <w:rsid w:val="00D35F81"/>
    <w:rsid w:val="00D44E35"/>
    <w:rsid w:val="00D639F2"/>
    <w:rsid w:val="00D76C87"/>
    <w:rsid w:val="00DA07C9"/>
    <w:rsid w:val="00DD11A6"/>
    <w:rsid w:val="00E049B0"/>
    <w:rsid w:val="00E12F9C"/>
    <w:rsid w:val="00E428BA"/>
    <w:rsid w:val="00E6136E"/>
    <w:rsid w:val="00E65C61"/>
    <w:rsid w:val="00E941E2"/>
    <w:rsid w:val="00E9458A"/>
    <w:rsid w:val="00E96C56"/>
    <w:rsid w:val="00EE22BC"/>
    <w:rsid w:val="00EF33E4"/>
    <w:rsid w:val="00EF466E"/>
    <w:rsid w:val="00F528CB"/>
    <w:rsid w:val="00F73916"/>
    <w:rsid w:val="00F848F8"/>
    <w:rsid w:val="00F9015F"/>
    <w:rsid w:val="00F90287"/>
    <w:rsid w:val="00FA11E5"/>
    <w:rsid w:val="00FB55BF"/>
    <w:rsid w:val="00FB78F7"/>
    <w:rsid w:val="00FF0D9A"/>
    <w:rsid w:val="00FF758C"/>
    <w:rsid w:val="0E7D4FA2"/>
    <w:rsid w:val="5B1373D4"/>
    <w:rsid w:val="5B3A1E09"/>
    <w:rsid w:val="6B445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5AB02D-5894-40B4-9E52-2C7CDBAE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8B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6B78BA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78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B78BA"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sid w:val="006B78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B7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6B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6B7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6"/>
    <w:uiPriority w:val="99"/>
    <w:rsid w:val="006B78BA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78BA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6B78BA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qFormat/>
    <w:rsid w:val="006B78BA"/>
    <w:rPr>
      <w:b/>
      <w:bCs/>
      <w:sz w:val="32"/>
      <w:szCs w:val="32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6B78BA"/>
    <w:rPr>
      <w:sz w:val="18"/>
      <w:szCs w:val="18"/>
    </w:rPr>
  </w:style>
  <w:style w:type="character" w:customStyle="1" w:styleId="15">
    <w:name w:val="15"/>
    <w:basedOn w:val="a0"/>
    <w:qFormat/>
    <w:rsid w:val="00FB55BF"/>
    <w:rPr>
      <w:rFonts w:ascii="Calibri" w:hAnsi="Calibri" w:hint="default"/>
      <w:b/>
      <w:bCs/>
    </w:rPr>
  </w:style>
  <w:style w:type="character" w:customStyle="1" w:styleId="NormalCharacter">
    <w:name w:val="NormalCharacter"/>
    <w:uiPriority w:val="99"/>
    <w:semiHidden/>
    <w:rsid w:val="00E61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3</Pages>
  <Words>169</Words>
  <Characters>969</Characters>
  <Application>Microsoft Office Word</Application>
  <DocSecurity>0</DocSecurity>
  <Lines>8</Lines>
  <Paragraphs>2</Paragraphs>
  <ScaleCrop>false</ScaleCrop>
  <Company>China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xc</cp:lastModifiedBy>
  <cp:revision>63</cp:revision>
  <cp:lastPrinted>2020-02-04T07:54:00Z</cp:lastPrinted>
  <dcterms:created xsi:type="dcterms:W3CDTF">2020-02-04T01:53:00Z</dcterms:created>
  <dcterms:modified xsi:type="dcterms:W3CDTF">2020-02-20T08:07:00Z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